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FEC" w:rsidRDefault="276C4B3A" w:rsidP="000E6FEC">
      <w:pPr>
        <w:jc w:val="center"/>
        <w:rPr>
          <w:b/>
          <w:bCs/>
        </w:rPr>
      </w:pPr>
      <w:r w:rsidRPr="276C4B3A">
        <w:rPr>
          <w:b/>
          <w:bCs/>
        </w:rPr>
        <w:t>Terms of Reference:</w:t>
      </w:r>
    </w:p>
    <w:p w:rsidR="001F694F" w:rsidRDefault="001F5D80" w:rsidP="000E6FEC">
      <w:pPr>
        <w:jc w:val="center"/>
        <w:rPr>
          <w:b/>
          <w:bCs/>
        </w:rPr>
      </w:pPr>
      <w:r>
        <w:rPr>
          <w:b/>
          <w:bCs/>
        </w:rPr>
        <w:t xml:space="preserve">IPPF </w:t>
      </w:r>
      <w:r w:rsidR="00133935">
        <w:rPr>
          <w:b/>
          <w:bCs/>
        </w:rPr>
        <w:t>D</w:t>
      </w:r>
      <w:r w:rsidR="276C4B3A" w:rsidRPr="276C4B3A">
        <w:rPr>
          <w:b/>
          <w:bCs/>
        </w:rPr>
        <w:t xml:space="preserve">ata </w:t>
      </w:r>
      <w:r w:rsidR="00133935">
        <w:rPr>
          <w:b/>
          <w:bCs/>
        </w:rPr>
        <w:t>M</w:t>
      </w:r>
      <w:r w:rsidR="276C4B3A" w:rsidRPr="276C4B3A">
        <w:rPr>
          <w:b/>
          <w:bCs/>
        </w:rPr>
        <w:t xml:space="preserve">anagement </w:t>
      </w:r>
      <w:r w:rsidR="00133935">
        <w:rPr>
          <w:b/>
          <w:bCs/>
        </w:rPr>
        <w:t xml:space="preserve">Strategic </w:t>
      </w:r>
      <w:r>
        <w:rPr>
          <w:b/>
          <w:bCs/>
        </w:rPr>
        <w:t>P</w:t>
      </w:r>
      <w:r w:rsidR="00133935">
        <w:rPr>
          <w:b/>
          <w:bCs/>
        </w:rPr>
        <w:t xml:space="preserve">lanning </w:t>
      </w:r>
      <w:r>
        <w:rPr>
          <w:b/>
          <w:bCs/>
        </w:rPr>
        <w:t>–</w:t>
      </w:r>
      <w:r w:rsidR="00133935">
        <w:rPr>
          <w:b/>
          <w:bCs/>
        </w:rPr>
        <w:t xml:space="preserve"> </w:t>
      </w:r>
      <w:r w:rsidR="007A33D0">
        <w:rPr>
          <w:b/>
          <w:bCs/>
        </w:rPr>
        <w:t>External Consultancy for M</w:t>
      </w:r>
      <w:r>
        <w:rPr>
          <w:b/>
          <w:bCs/>
        </w:rPr>
        <w:t xml:space="preserve">eeting </w:t>
      </w:r>
      <w:r w:rsidR="007A33D0">
        <w:rPr>
          <w:b/>
          <w:bCs/>
        </w:rPr>
        <w:t>F</w:t>
      </w:r>
      <w:bookmarkStart w:id="0" w:name="_GoBack"/>
      <w:bookmarkEnd w:id="0"/>
      <w:r w:rsidR="00133935">
        <w:rPr>
          <w:b/>
          <w:bCs/>
        </w:rPr>
        <w:t>acilitator</w:t>
      </w:r>
    </w:p>
    <w:p w:rsidR="00557550" w:rsidRPr="00E36187" w:rsidRDefault="00557550" w:rsidP="000E6FEC">
      <w:r w:rsidRPr="00B608B5">
        <w:rPr>
          <w:b/>
        </w:rPr>
        <w:t>Background</w:t>
      </w:r>
      <w:r w:rsidR="000E6FEC">
        <w:rPr>
          <w:b/>
        </w:rPr>
        <w:t xml:space="preserve">: </w:t>
      </w:r>
      <w:r w:rsidRPr="00E36187">
        <w:t>IPPF is a global service provider and a leading advocate of sexual and reproductive health and rights for all. We are a worldwide movement of national organizations working with and for communities and individuals across 170 countries.</w:t>
      </w:r>
      <w:r>
        <w:t xml:space="preserve"> </w:t>
      </w:r>
      <w:r w:rsidRPr="00E36187">
        <w:t>IPPF aims to improve the quality of life of individuals by campaigning for sexual and reproductive health and rights through the provision of services and through advocacy, especially for poor and vulnerable people across the globe.</w:t>
      </w:r>
    </w:p>
    <w:p w:rsidR="002314F3" w:rsidRPr="002314F3" w:rsidRDefault="002314F3" w:rsidP="002314F3">
      <w:pPr>
        <w:rPr>
          <w:b/>
          <w:bCs/>
        </w:rPr>
      </w:pPr>
      <w:r w:rsidRPr="002314F3">
        <w:rPr>
          <w:bCs/>
        </w:rPr>
        <w:t xml:space="preserve">IPPF is developing a Data Management Strategy, and to support this work, we are </w:t>
      </w:r>
      <w:r w:rsidR="00133935">
        <w:rPr>
          <w:bCs/>
        </w:rPr>
        <w:t>conducting an initial meeting in London, September 27-29, 2017, to begin the strategy development process.</w:t>
      </w:r>
    </w:p>
    <w:p w:rsidR="276C4B3A" w:rsidRDefault="276C4B3A" w:rsidP="276C4B3A">
      <w:r w:rsidRPr="276C4B3A">
        <w:rPr>
          <w:b/>
          <w:bCs/>
        </w:rPr>
        <w:t>Purpose</w:t>
      </w:r>
      <w:r w:rsidR="00133935">
        <w:rPr>
          <w:b/>
          <w:bCs/>
        </w:rPr>
        <w:t xml:space="preserve"> of consultancy</w:t>
      </w:r>
      <w:r w:rsidRPr="276C4B3A">
        <w:rPr>
          <w:b/>
          <w:bCs/>
        </w:rPr>
        <w:t>:</w:t>
      </w:r>
      <w:r>
        <w:t xml:space="preserve"> </w:t>
      </w:r>
      <w:r w:rsidR="00133935">
        <w:t xml:space="preserve">To support preparation, facilitation of the meeting, and documentation of the Data Management Strategy Development meeting. </w:t>
      </w:r>
    </w:p>
    <w:p w:rsidR="00557550" w:rsidRPr="00B608B5" w:rsidRDefault="00557550" w:rsidP="00557550">
      <w:pPr>
        <w:jc w:val="both"/>
        <w:rPr>
          <w:b/>
          <w:color w:val="252525"/>
        </w:rPr>
      </w:pPr>
      <w:r w:rsidRPr="00B608B5">
        <w:rPr>
          <w:b/>
          <w:color w:val="252525"/>
        </w:rPr>
        <w:t>Objectives of the assignment</w:t>
      </w:r>
    </w:p>
    <w:p w:rsidR="00557550" w:rsidRDefault="00557550" w:rsidP="00557550">
      <w:pPr>
        <w:rPr>
          <w:color w:val="252525"/>
        </w:rPr>
      </w:pPr>
      <w:r>
        <w:rPr>
          <w:color w:val="252525"/>
        </w:rPr>
        <w:t xml:space="preserve">This </w:t>
      </w:r>
      <w:r w:rsidR="002314F3">
        <w:rPr>
          <w:color w:val="252525"/>
        </w:rPr>
        <w:t>consultant(s)</w:t>
      </w:r>
      <w:r w:rsidRPr="00B608B5">
        <w:rPr>
          <w:color w:val="252525"/>
        </w:rPr>
        <w:t xml:space="preserve"> will</w:t>
      </w:r>
      <w:r>
        <w:rPr>
          <w:color w:val="252525"/>
        </w:rPr>
        <w:t>:</w:t>
      </w:r>
    </w:p>
    <w:p w:rsidR="00133935" w:rsidRDefault="00A72BA3" w:rsidP="00557550">
      <w:pPr>
        <w:pStyle w:val="ListParagraph"/>
        <w:numPr>
          <w:ilvl w:val="0"/>
          <w:numId w:val="4"/>
        </w:numPr>
        <w:jc w:val="both"/>
      </w:pPr>
      <w:r>
        <w:t>Support p</w:t>
      </w:r>
      <w:r w:rsidR="00133935">
        <w:t>reparation of the meeting: agenda and session design</w:t>
      </w:r>
      <w:r w:rsidR="001C26AC">
        <w:t xml:space="preserve"> (3 days)</w:t>
      </w:r>
    </w:p>
    <w:p w:rsidR="00557550" w:rsidRDefault="00133935" w:rsidP="00557550">
      <w:pPr>
        <w:pStyle w:val="ListParagraph"/>
        <w:numPr>
          <w:ilvl w:val="0"/>
          <w:numId w:val="4"/>
        </w:numPr>
        <w:jc w:val="both"/>
      </w:pPr>
      <w:r>
        <w:t xml:space="preserve">Facilitate </w:t>
      </w:r>
      <w:r w:rsidR="002314F3">
        <w:t>the 3-day first Strategy Development meeting in London (27-29 September)</w:t>
      </w:r>
      <w:r w:rsidR="001C26AC">
        <w:t xml:space="preserve"> (3 days)</w:t>
      </w:r>
    </w:p>
    <w:p w:rsidR="00557550" w:rsidRDefault="00A72BA3" w:rsidP="00557550">
      <w:pPr>
        <w:pStyle w:val="ListParagraph"/>
        <w:numPr>
          <w:ilvl w:val="0"/>
          <w:numId w:val="4"/>
        </w:numPr>
        <w:jc w:val="both"/>
      </w:pPr>
      <w:r>
        <w:t>S</w:t>
      </w:r>
      <w:r w:rsidR="00133935">
        <w:t>upport documentation of the meeting</w:t>
      </w:r>
      <w:r w:rsidR="001C26AC">
        <w:t xml:space="preserve"> (1 day)</w:t>
      </w:r>
    </w:p>
    <w:p w:rsidR="00A72BA3" w:rsidRDefault="00A72BA3" w:rsidP="00557550">
      <w:pPr>
        <w:jc w:val="both"/>
      </w:pPr>
    </w:p>
    <w:p w:rsidR="00557550" w:rsidRPr="00B608B5" w:rsidRDefault="00557550" w:rsidP="00557550">
      <w:pPr>
        <w:jc w:val="both"/>
      </w:pPr>
      <w:r>
        <w:t xml:space="preserve">The consultant will report to the Director of Organizational Learning and Evaluation, IPPF Central Office, London. </w:t>
      </w:r>
    </w:p>
    <w:p w:rsidR="00557550" w:rsidRDefault="00557550" w:rsidP="00557550">
      <w:pPr>
        <w:jc w:val="both"/>
        <w:rPr>
          <w:bCs/>
        </w:rPr>
      </w:pPr>
      <w:r>
        <w:rPr>
          <w:b/>
          <w:bCs/>
        </w:rPr>
        <w:t>Time commitment:</w:t>
      </w:r>
      <w:r w:rsidRPr="00B608B5">
        <w:rPr>
          <w:bCs/>
        </w:rPr>
        <w:t xml:space="preserve"> up to </w:t>
      </w:r>
      <w:r w:rsidR="00133935">
        <w:rPr>
          <w:bCs/>
        </w:rPr>
        <w:t>7</w:t>
      </w:r>
      <w:r>
        <w:rPr>
          <w:bCs/>
        </w:rPr>
        <w:t xml:space="preserve"> </w:t>
      </w:r>
      <w:r w:rsidRPr="00B608B5">
        <w:rPr>
          <w:bCs/>
        </w:rPr>
        <w:t>days</w:t>
      </w:r>
    </w:p>
    <w:p w:rsidR="276C4B3A" w:rsidRDefault="276C4B3A" w:rsidP="276C4B3A">
      <w:proofErr w:type="gramStart"/>
      <w:r w:rsidRPr="276C4B3A">
        <w:rPr>
          <w:b/>
          <w:bCs/>
        </w:rPr>
        <w:t>Time period</w:t>
      </w:r>
      <w:proofErr w:type="gramEnd"/>
      <w:r w:rsidRPr="276C4B3A">
        <w:rPr>
          <w:b/>
          <w:bCs/>
        </w:rPr>
        <w:t>:</w:t>
      </w:r>
      <w:r>
        <w:t xml:space="preserve"> </w:t>
      </w:r>
      <w:r w:rsidR="001C26AC">
        <w:t xml:space="preserve">4 </w:t>
      </w:r>
      <w:r>
        <w:t>September</w:t>
      </w:r>
      <w:r w:rsidR="001C26AC">
        <w:t>- 6 October</w:t>
      </w:r>
      <w:r>
        <w:t xml:space="preserve"> 2017</w:t>
      </w:r>
    </w:p>
    <w:p w:rsidR="00557550" w:rsidRPr="00B608B5" w:rsidRDefault="00557550" w:rsidP="00557550">
      <w:pPr>
        <w:jc w:val="both"/>
      </w:pPr>
      <w:r>
        <w:rPr>
          <w:b/>
          <w:bCs/>
        </w:rPr>
        <w:t>Key deliverables</w:t>
      </w:r>
      <w:r w:rsidRPr="00B608B5">
        <w:rPr>
          <w:b/>
          <w:bCs/>
        </w:rPr>
        <w:t>:</w:t>
      </w:r>
    </w:p>
    <w:p w:rsidR="00557550" w:rsidRDefault="00557550" w:rsidP="00557550">
      <w:pPr>
        <w:pStyle w:val="ListParagraph"/>
        <w:numPr>
          <w:ilvl w:val="0"/>
          <w:numId w:val="1"/>
        </w:numPr>
        <w:jc w:val="both"/>
        <w:rPr>
          <w:rFonts w:asciiTheme="minorHAnsi" w:hAnsiTheme="minorHAnsi"/>
        </w:rPr>
      </w:pPr>
      <w:r>
        <w:rPr>
          <w:rFonts w:asciiTheme="minorHAnsi" w:hAnsiTheme="minorHAnsi"/>
        </w:rPr>
        <w:t xml:space="preserve">IPPF Data Management </w:t>
      </w:r>
      <w:r w:rsidR="00133935">
        <w:rPr>
          <w:rFonts w:asciiTheme="minorHAnsi" w:hAnsiTheme="minorHAnsi"/>
        </w:rPr>
        <w:t>Strategy Development meeting agenda and summary report,</w:t>
      </w:r>
      <w:r>
        <w:rPr>
          <w:rFonts w:asciiTheme="minorHAnsi" w:hAnsiTheme="minorHAnsi"/>
        </w:rPr>
        <w:t xml:space="preserve"> with </w:t>
      </w:r>
      <w:r w:rsidR="001C26AC">
        <w:rPr>
          <w:rFonts w:asciiTheme="minorHAnsi" w:hAnsiTheme="minorHAnsi"/>
        </w:rPr>
        <w:t>action points/</w:t>
      </w:r>
      <w:r>
        <w:rPr>
          <w:rFonts w:asciiTheme="minorHAnsi" w:hAnsiTheme="minorHAnsi"/>
        </w:rPr>
        <w:t xml:space="preserve">recommendations and planning </w:t>
      </w:r>
      <w:r w:rsidR="00133935">
        <w:rPr>
          <w:rFonts w:asciiTheme="minorHAnsi" w:hAnsiTheme="minorHAnsi"/>
        </w:rPr>
        <w:t xml:space="preserve">(Next steps) </w:t>
      </w:r>
      <w:r>
        <w:rPr>
          <w:rFonts w:asciiTheme="minorHAnsi" w:hAnsiTheme="minorHAnsi"/>
        </w:rPr>
        <w:t>outline</w:t>
      </w:r>
    </w:p>
    <w:p w:rsidR="00557550" w:rsidRPr="00557550" w:rsidRDefault="00557550" w:rsidP="00557550">
      <w:pPr>
        <w:jc w:val="both"/>
      </w:pPr>
    </w:p>
    <w:p w:rsidR="00557550" w:rsidRPr="00B608B5" w:rsidRDefault="00557550" w:rsidP="00557550">
      <w:pPr>
        <w:ind w:firstLine="48"/>
        <w:jc w:val="both"/>
        <w:rPr>
          <w:b/>
        </w:rPr>
      </w:pPr>
      <w:r w:rsidRPr="00B608B5">
        <w:rPr>
          <w:b/>
        </w:rPr>
        <w:t>Consultant qualifications and experience:</w:t>
      </w:r>
    </w:p>
    <w:p w:rsidR="00557550" w:rsidRDefault="00A72BA3" w:rsidP="00557550">
      <w:pPr>
        <w:pStyle w:val="ListParagraph"/>
        <w:numPr>
          <w:ilvl w:val="0"/>
          <w:numId w:val="2"/>
        </w:numPr>
        <w:jc w:val="both"/>
        <w:rPr>
          <w:rFonts w:asciiTheme="minorHAnsi" w:hAnsiTheme="minorHAnsi"/>
        </w:rPr>
      </w:pPr>
      <w:r>
        <w:rPr>
          <w:rFonts w:asciiTheme="minorHAnsi" w:hAnsiTheme="minorHAnsi"/>
        </w:rPr>
        <w:t xml:space="preserve">excellent communication and </w:t>
      </w:r>
      <w:r w:rsidR="00133935">
        <w:rPr>
          <w:rFonts w:asciiTheme="minorHAnsi" w:hAnsiTheme="minorHAnsi"/>
        </w:rPr>
        <w:t xml:space="preserve">facilitation </w:t>
      </w:r>
      <w:r>
        <w:rPr>
          <w:rFonts w:asciiTheme="minorHAnsi" w:hAnsiTheme="minorHAnsi"/>
        </w:rPr>
        <w:t xml:space="preserve">skills with experience of </w:t>
      </w:r>
      <w:r w:rsidR="00133935">
        <w:rPr>
          <w:rFonts w:asciiTheme="minorHAnsi" w:hAnsiTheme="minorHAnsi"/>
        </w:rPr>
        <w:t>strategic planning</w:t>
      </w:r>
      <w:r>
        <w:rPr>
          <w:rFonts w:asciiTheme="minorHAnsi" w:hAnsiTheme="minorHAnsi"/>
        </w:rPr>
        <w:t xml:space="preserve"> processes</w:t>
      </w:r>
    </w:p>
    <w:p w:rsidR="00557550" w:rsidRDefault="00557550" w:rsidP="00557550">
      <w:pPr>
        <w:pStyle w:val="ListParagraph"/>
        <w:numPr>
          <w:ilvl w:val="0"/>
          <w:numId w:val="2"/>
        </w:numPr>
        <w:jc w:val="both"/>
        <w:rPr>
          <w:rFonts w:asciiTheme="minorHAnsi" w:hAnsiTheme="minorHAnsi"/>
        </w:rPr>
      </w:pPr>
      <w:r>
        <w:rPr>
          <w:rFonts w:asciiTheme="minorHAnsi" w:hAnsiTheme="minorHAnsi"/>
        </w:rPr>
        <w:t xml:space="preserve">significant expertise </w:t>
      </w:r>
      <w:r w:rsidR="00A72BA3">
        <w:rPr>
          <w:rFonts w:asciiTheme="minorHAnsi" w:hAnsiTheme="minorHAnsi"/>
        </w:rPr>
        <w:t xml:space="preserve">of consensus building, problem-solving and supporting learning and exchange when </w:t>
      </w:r>
      <w:r w:rsidR="00133935">
        <w:rPr>
          <w:rFonts w:asciiTheme="minorHAnsi" w:hAnsiTheme="minorHAnsi"/>
        </w:rPr>
        <w:t xml:space="preserve">working with people from diverse </w:t>
      </w:r>
      <w:r w:rsidR="00A72BA3">
        <w:rPr>
          <w:rFonts w:asciiTheme="minorHAnsi" w:hAnsiTheme="minorHAnsi"/>
        </w:rPr>
        <w:t>areas of expertise</w:t>
      </w:r>
    </w:p>
    <w:p w:rsidR="00A72BA3" w:rsidRDefault="00A72BA3" w:rsidP="00557550">
      <w:pPr>
        <w:pStyle w:val="ListParagraph"/>
        <w:numPr>
          <w:ilvl w:val="0"/>
          <w:numId w:val="2"/>
        </w:numPr>
        <w:jc w:val="both"/>
        <w:rPr>
          <w:rFonts w:asciiTheme="minorHAnsi" w:hAnsiTheme="minorHAnsi"/>
        </w:rPr>
      </w:pPr>
      <w:r>
        <w:rPr>
          <w:rFonts w:asciiTheme="minorHAnsi" w:hAnsiTheme="minorHAnsi"/>
        </w:rPr>
        <w:t>Fluent English</w:t>
      </w:r>
      <w:r w:rsidR="00557550">
        <w:rPr>
          <w:rFonts w:asciiTheme="minorHAnsi" w:hAnsiTheme="minorHAnsi"/>
        </w:rPr>
        <w:t xml:space="preserve"> </w:t>
      </w:r>
    </w:p>
    <w:p w:rsidR="00557550" w:rsidRDefault="00557550" w:rsidP="00557550">
      <w:pPr>
        <w:pStyle w:val="ListParagraph"/>
        <w:numPr>
          <w:ilvl w:val="0"/>
          <w:numId w:val="2"/>
        </w:numPr>
        <w:jc w:val="both"/>
        <w:rPr>
          <w:rFonts w:asciiTheme="minorHAnsi" w:hAnsiTheme="minorHAnsi"/>
        </w:rPr>
      </w:pPr>
      <w:r>
        <w:rPr>
          <w:rFonts w:asciiTheme="minorHAnsi" w:hAnsiTheme="minorHAnsi"/>
        </w:rPr>
        <w:t>diplomacy and experience of working across different cultures</w:t>
      </w:r>
    </w:p>
    <w:p w:rsidR="00557550" w:rsidRDefault="00557550" w:rsidP="00557550">
      <w:pPr>
        <w:pStyle w:val="ListParagraph"/>
        <w:numPr>
          <w:ilvl w:val="0"/>
          <w:numId w:val="2"/>
        </w:numPr>
        <w:jc w:val="both"/>
        <w:rPr>
          <w:rFonts w:asciiTheme="minorHAnsi" w:hAnsiTheme="minorHAnsi"/>
        </w:rPr>
      </w:pPr>
      <w:r>
        <w:rPr>
          <w:rFonts w:asciiTheme="minorHAnsi" w:hAnsiTheme="minorHAnsi"/>
        </w:rPr>
        <w:t xml:space="preserve">logical </w:t>
      </w:r>
      <w:r w:rsidR="00A72BA3">
        <w:rPr>
          <w:rFonts w:asciiTheme="minorHAnsi" w:hAnsiTheme="minorHAnsi"/>
        </w:rPr>
        <w:t xml:space="preserve">and flexible </w:t>
      </w:r>
      <w:r>
        <w:rPr>
          <w:rFonts w:asciiTheme="minorHAnsi" w:hAnsiTheme="minorHAnsi"/>
        </w:rPr>
        <w:t>thinker; ability to make both short- and long-term recommendations</w:t>
      </w:r>
    </w:p>
    <w:p w:rsidR="276C4B3A" w:rsidRDefault="276C4B3A" w:rsidP="276C4B3A"/>
    <w:p w:rsidR="00581359" w:rsidRDefault="00581359" w:rsidP="00581359"/>
    <w:p w:rsidR="00581359" w:rsidRDefault="00581359" w:rsidP="00581359"/>
    <w:p w:rsidR="00581359" w:rsidRDefault="00581359" w:rsidP="00581359">
      <w:r>
        <w:lastRenderedPageBreak/>
        <w:t>Proposals to be submitted by August 2</w:t>
      </w:r>
      <w:r w:rsidR="007640EF">
        <w:t>4th</w:t>
      </w:r>
      <w:proofErr w:type="gramStart"/>
      <w:r>
        <w:t xml:space="preserve"> 2017</w:t>
      </w:r>
      <w:proofErr w:type="gramEnd"/>
      <w:r>
        <w:t xml:space="preserve"> to </w:t>
      </w:r>
      <w:hyperlink r:id="rId8" w:history="1">
        <w:r w:rsidRPr="00DA42B7">
          <w:rPr>
            <w:rStyle w:val="Hyperlink"/>
          </w:rPr>
          <w:t>hgagnebemarriott@ippf.org</w:t>
        </w:r>
      </w:hyperlink>
      <w:r>
        <w:t xml:space="preserve"> to include approach, summary of experience, and daily rates (no more than 2 pages).</w:t>
      </w:r>
    </w:p>
    <w:p w:rsidR="276C4B3A" w:rsidRDefault="276C4B3A" w:rsidP="276C4B3A"/>
    <w:p w:rsidR="276C4B3A" w:rsidRDefault="276C4B3A" w:rsidP="276C4B3A"/>
    <w:sectPr w:rsidR="276C4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2C70"/>
    <w:multiLevelType w:val="hybridMultilevel"/>
    <w:tmpl w:val="ABB0FD1C"/>
    <w:lvl w:ilvl="0" w:tplc="42729676">
      <w:start w:val="1"/>
      <w:numFmt w:val="decimal"/>
      <w:lvlText w:val="%1."/>
      <w:lvlJc w:val="left"/>
      <w:pPr>
        <w:ind w:left="720" w:hanging="360"/>
      </w:pPr>
      <w:rPr>
        <w:rFonts w:hint="default"/>
        <w:color w:val="2525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EE5B84"/>
    <w:multiLevelType w:val="hybridMultilevel"/>
    <w:tmpl w:val="36EECD4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352B6567"/>
    <w:multiLevelType w:val="hybridMultilevel"/>
    <w:tmpl w:val="E36E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C54D85"/>
    <w:multiLevelType w:val="hybridMultilevel"/>
    <w:tmpl w:val="33C6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6C4B3A"/>
    <w:rsid w:val="00024205"/>
    <w:rsid w:val="000957D9"/>
    <w:rsid w:val="000E6FEC"/>
    <w:rsid w:val="00133935"/>
    <w:rsid w:val="001C26AC"/>
    <w:rsid w:val="001F5D80"/>
    <w:rsid w:val="001F694F"/>
    <w:rsid w:val="002314F3"/>
    <w:rsid w:val="00557550"/>
    <w:rsid w:val="00581359"/>
    <w:rsid w:val="007640EF"/>
    <w:rsid w:val="007A33D0"/>
    <w:rsid w:val="00A72BA3"/>
    <w:rsid w:val="00DF6B45"/>
    <w:rsid w:val="00F04BFD"/>
    <w:rsid w:val="276C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A7F8"/>
  <w15:chartTrackingRefBased/>
  <w15:docId w15:val="{BE7CA8F8-7B7D-49EA-9438-90363802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550"/>
    <w:pPr>
      <w:spacing w:after="0" w:line="240" w:lineRule="auto"/>
    </w:pPr>
    <w:rPr>
      <w:rFonts w:eastAsiaTheme="minorEastAsia"/>
      <w:lang w:val="en-GB" w:eastAsia="en-GB"/>
    </w:rPr>
  </w:style>
  <w:style w:type="paragraph" w:styleId="ListParagraph">
    <w:name w:val="List Paragraph"/>
    <w:basedOn w:val="Normal"/>
    <w:uiPriority w:val="34"/>
    <w:qFormat/>
    <w:rsid w:val="00557550"/>
    <w:pPr>
      <w:spacing w:after="0" w:line="240" w:lineRule="auto"/>
      <w:ind w:left="720"/>
      <w:contextualSpacing/>
    </w:pPr>
    <w:rPr>
      <w:rFonts w:ascii="Calibri" w:hAnsi="Calibri" w:cs="Times New Roman"/>
      <w:lang w:val="en-GB" w:eastAsia="en-GB" w:bidi="he-IL"/>
    </w:rPr>
  </w:style>
  <w:style w:type="character" w:styleId="Hyperlink">
    <w:name w:val="Hyperlink"/>
    <w:basedOn w:val="DefaultParagraphFont"/>
    <w:uiPriority w:val="99"/>
    <w:unhideWhenUsed/>
    <w:rsid w:val="005813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agnebemarriott@ippf.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fcbbc42-aa69-4d21-8b58-dd62a740ce08">2017</Year>
    <Document_x0020_type xmlns="0fcbbc42-aa69-4d21-8b58-dd62a740ce08">Meeting preparation</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355B13A82C9044BD6D1638F0D9D3D6" ma:contentTypeVersion="11" ma:contentTypeDescription="Create a new document." ma:contentTypeScope="" ma:versionID="b3d5dd73b4c559e3c2d3025d280e4685">
  <xsd:schema xmlns:xsd="http://www.w3.org/2001/XMLSchema" xmlns:xs="http://www.w3.org/2001/XMLSchema" xmlns:p="http://schemas.microsoft.com/office/2006/metadata/properties" xmlns:ns2="0fcbbc42-aa69-4d21-8b58-dd62a740ce08" targetNamespace="http://schemas.microsoft.com/office/2006/metadata/properties" ma:root="true" ma:fieldsID="74839442464057f552f86a398b36ee77" ns2:_="">
    <xsd:import namespace="0fcbbc42-aa69-4d21-8b58-dd62a740ce08"/>
    <xsd:element name="properties">
      <xsd:complexType>
        <xsd:sequence>
          <xsd:element name="documentManagement">
            <xsd:complexType>
              <xsd:all>
                <xsd:element ref="ns2:Year"/>
                <xsd:element ref="ns2:Document_x0020_type"/>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bbc42-aa69-4d21-8b58-dd62a740ce08" elementFormDefault="qualified">
    <xsd:import namespace="http://schemas.microsoft.com/office/2006/documentManagement/types"/>
    <xsd:import namespace="http://schemas.microsoft.com/office/infopath/2007/PartnerControls"/>
    <xsd:element name="Year" ma:index="4" ma:displayName="Year" ma:format="RadioButtons" ma:internalName="Year" ma:readOnly="false">
      <xsd:simpleType>
        <xsd:restriction base="dms:Choice">
          <xsd:enumeration value="2014"/>
          <xsd:enumeration value="2015"/>
          <xsd:enumeration value="2016"/>
          <xsd:enumeration value="2017"/>
          <xsd:enumeration value="2018"/>
        </xsd:restriction>
      </xsd:simpleType>
    </xsd:element>
    <xsd:element name="Document_x0020_type" ma:index="5" ma:displayName="Document type" ma:format="RadioButtons" ma:internalName="Document_x0020_type" ma:readOnly="false">
      <xsd:simpleType>
        <xsd:restriction base="dms:Choice">
          <xsd:enumeration value="Meeting preparation"/>
          <xsd:enumeration value="Meeting resources"/>
          <xsd:enumeration value="Presentations"/>
          <xsd:enumeration value="Post-meeting documents"/>
          <xsd:enumeration value="RO and CO updates"/>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CC9B16A7-44F3-467E-96EA-88960F87D751}">
  <ds:schemaRefs>
    <ds:schemaRef ds:uri="http://schemas.microsoft.com/office/2006/metadata/properties"/>
    <ds:schemaRef ds:uri="http://schemas.microsoft.com/office/infopath/2007/PartnerControls"/>
    <ds:schemaRef ds:uri="0fcbbc42-aa69-4d21-8b58-dd62a740ce08"/>
  </ds:schemaRefs>
</ds:datastoreItem>
</file>

<file path=customXml/itemProps2.xml><?xml version="1.0" encoding="utf-8"?>
<ds:datastoreItem xmlns:ds="http://schemas.openxmlformats.org/officeDocument/2006/customXml" ds:itemID="{E88CF595-EEB0-4B6A-B8F8-AF8F1C98C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bbc42-aa69-4d21-8b58-dd62a740c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BF57E-09A1-48EF-B84D-9948B7A29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Gagnebe Marriott</dc:creator>
  <cp:keywords/>
  <dc:description/>
  <cp:lastModifiedBy>Rory Shanley</cp:lastModifiedBy>
  <cp:revision>2</cp:revision>
  <dcterms:created xsi:type="dcterms:W3CDTF">2017-08-17T13:08:00Z</dcterms:created>
  <dcterms:modified xsi:type="dcterms:W3CDTF">2017-08-17T13:08:00Z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0x01010081355B13A82C9044BD6D1638F0D9D3D6</vt:lpwstr>
  </property>
</Properties>
</file>